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7FCDB" w14:textId="5F7C2AD4" w:rsidR="00357306" w:rsidRDefault="00357306" w:rsidP="007F6C5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E0546">
        <w:rPr>
          <w:rFonts w:ascii="Arial" w:hAnsi="Arial" w:cs="Arial"/>
          <w:b/>
          <w:sz w:val="24"/>
          <w:szCs w:val="24"/>
        </w:rPr>
        <w:t>RELATÓRIO PARCIAL</w:t>
      </w:r>
      <w:r w:rsidR="00BE0546">
        <w:rPr>
          <w:rFonts w:ascii="Arial" w:hAnsi="Arial" w:cs="Arial"/>
          <w:b/>
          <w:sz w:val="24"/>
          <w:szCs w:val="24"/>
        </w:rPr>
        <w:t xml:space="preserve"> – PIBIC</w:t>
      </w:r>
      <w:r w:rsidR="00B34075">
        <w:rPr>
          <w:rFonts w:ascii="Arial" w:hAnsi="Arial" w:cs="Arial"/>
          <w:b/>
          <w:sz w:val="24"/>
          <w:szCs w:val="24"/>
        </w:rPr>
        <w:t xml:space="preserve"> e PIBITI - </w:t>
      </w:r>
      <w:r w:rsidR="00BE0546">
        <w:rPr>
          <w:rFonts w:ascii="Arial" w:hAnsi="Arial" w:cs="Arial"/>
          <w:b/>
          <w:sz w:val="24"/>
          <w:szCs w:val="24"/>
        </w:rPr>
        <w:t>CNPq/IP</w:t>
      </w:r>
    </w:p>
    <w:p w14:paraId="4A2297D9" w14:textId="77777777" w:rsidR="00C75F09" w:rsidRPr="00C75F09" w:rsidRDefault="00C75F09" w:rsidP="007F6C5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995FF83" w14:textId="69176EB5" w:rsidR="009B484F" w:rsidRDefault="00357306" w:rsidP="007F6C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Todos os bolsistas deverão enviar o Relatório Parcial de Atividades, compreendendo o </w:t>
      </w:r>
      <w:r w:rsidRPr="009B484F">
        <w:rPr>
          <w:rFonts w:ascii="Helvetica" w:hAnsi="Helvetica" w:cs="Arial"/>
          <w:b/>
          <w:bCs/>
          <w:color w:val="404040" w:themeColor="text1" w:themeTint="BF"/>
          <w:sz w:val="22"/>
          <w:szCs w:val="22"/>
        </w:rPr>
        <w:t xml:space="preserve">período de </w:t>
      </w:r>
      <w:r w:rsidR="009B484F" w:rsidRPr="009B484F">
        <w:rPr>
          <w:rFonts w:ascii="Helvetica" w:hAnsi="Helvetica" w:cs="Arial"/>
          <w:b/>
          <w:bCs/>
          <w:color w:val="404040" w:themeColor="text1" w:themeTint="BF"/>
          <w:sz w:val="22"/>
          <w:szCs w:val="22"/>
        </w:rPr>
        <w:t>a</w:t>
      </w:r>
      <w:r w:rsidRPr="009B484F">
        <w:rPr>
          <w:rFonts w:ascii="Helvetica" w:hAnsi="Helvetica" w:cs="Arial"/>
          <w:b/>
          <w:bCs/>
          <w:color w:val="404040" w:themeColor="text1" w:themeTint="BF"/>
          <w:sz w:val="22"/>
          <w:szCs w:val="22"/>
        </w:rPr>
        <w:t>gosto</w:t>
      </w:r>
      <w:r w:rsidR="009B484F" w:rsidRPr="009B484F">
        <w:rPr>
          <w:rFonts w:ascii="Helvetica" w:hAnsi="Helvetica" w:cs="Arial"/>
          <w:b/>
          <w:bCs/>
          <w:color w:val="404040" w:themeColor="text1" w:themeTint="BF"/>
          <w:sz w:val="22"/>
          <w:szCs w:val="22"/>
        </w:rPr>
        <w:t xml:space="preserve"> </w:t>
      </w:r>
      <w:r w:rsidRPr="009B484F">
        <w:rPr>
          <w:rFonts w:ascii="Helvetica" w:hAnsi="Helvetica" w:cs="Arial"/>
          <w:b/>
          <w:bCs/>
          <w:color w:val="404040" w:themeColor="text1" w:themeTint="BF"/>
          <w:sz w:val="22"/>
          <w:szCs w:val="22"/>
        </w:rPr>
        <w:t xml:space="preserve">a </w:t>
      </w:r>
      <w:r w:rsidR="009B484F" w:rsidRPr="009B484F">
        <w:rPr>
          <w:rFonts w:ascii="Helvetica" w:hAnsi="Helvetica" w:cs="Arial"/>
          <w:b/>
          <w:bCs/>
          <w:color w:val="404040" w:themeColor="text1" w:themeTint="BF"/>
          <w:sz w:val="22"/>
          <w:szCs w:val="22"/>
        </w:rPr>
        <w:t>j</w:t>
      </w:r>
      <w:r w:rsidRPr="009B484F">
        <w:rPr>
          <w:rFonts w:ascii="Helvetica" w:hAnsi="Helvetica" w:cs="Arial"/>
          <w:b/>
          <w:bCs/>
          <w:color w:val="404040" w:themeColor="text1" w:themeTint="BF"/>
          <w:sz w:val="22"/>
          <w:szCs w:val="22"/>
        </w:rPr>
        <w:t>aneiro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.</w:t>
      </w:r>
      <w:r w:rsidR="009B484F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Bolsista que entraram no decorrer do período (em substituição) e que receberam pelo menos 02 meses de bolsa </w:t>
      </w:r>
      <w:r w:rsidR="009B484F" w:rsidRPr="009B484F">
        <w:rPr>
          <w:rFonts w:ascii="Helvetica" w:hAnsi="Helvetica" w:cs="Arial"/>
          <w:color w:val="404040" w:themeColor="text1" w:themeTint="BF"/>
          <w:sz w:val="22"/>
          <w:szCs w:val="22"/>
        </w:rPr>
        <w:t>é obrigatório o encaminhamento de relatório parcial</w:t>
      </w:r>
    </w:p>
    <w:p w14:paraId="2EBA6942" w14:textId="4DCB1392" w:rsidR="00357306" w:rsidRPr="0009388A" w:rsidRDefault="00357306" w:rsidP="007F6C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A submissão será exclusivamente por e-mail</w:t>
      </w:r>
      <w:r w:rsidR="00A355C1" w:rsidRPr="0009388A">
        <w:rPr>
          <w:rFonts w:ascii="Helvetica" w:hAnsi="Helvetica" w:cs="Arial"/>
          <w:color w:val="404040" w:themeColor="text1" w:themeTint="BF"/>
          <w:sz w:val="22"/>
          <w:szCs w:val="22"/>
        </w:rPr>
        <w:t>,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devendo ser </w:t>
      </w:r>
      <w:r w:rsidR="00A355C1" w:rsidRPr="0009388A">
        <w:rPr>
          <w:rFonts w:ascii="Helvetica" w:hAnsi="Helvetica" w:cs="Arial"/>
          <w:color w:val="404040" w:themeColor="text1" w:themeTint="BF"/>
          <w:sz w:val="22"/>
          <w:szCs w:val="22"/>
        </w:rPr>
        <w:t>enviada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até </w:t>
      </w:r>
      <w:r w:rsidRPr="0009388A">
        <w:rPr>
          <w:rFonts w:ascii="Helvetica" w:hAnsi="Helvetica" w:cs="Arial"/>
          <w:b/>
          <w:color w:val="404040" w:themeColor="text1" w:themeTint="BF"/>
          <w:sz w:val="22"/>
          <w:szCs w:val="22"/>
        </w:rPr>
        <w:t xml:space="preserve">28 de fevereiro </w:t>
      </w:r>
      <w:r w:rsidR="009B484F" w:rsidRPr="009B484F">
        <w:rPr>
          <w:rFonts w:ascii="Helvetica" w:hAnsi="Helvetica" w:cs="Arial"/>
          <w:bCs/>
          <w:color w:val="404040" w:themeColor="text1" w:themeTint="BF"/>
          <w:sz w:val="22"/>
          <w:szCs w:val="22"/>
        </w:rPr>
        <w:t>do ano a que se refere o edital</w:t>
      </w:r>
      <w:r w:rsidR="006170D8">
        <w:rPr>
          <w:rFonts w:ascii="Helvetica" w:hAnsi="Helvetica" w:cs="Arial"/>
          <w:bCs/>
          <w:color w:val="404040" w:themeColor="text1" w:themeTint="BF"/>
          <w:sz w:val="22"/>
          <w:szCs w:val="22"/>
        </w:rPr>
        <w:t>,</w:t>
      </w:r>
      <w:bookmarkStart w:id="0" w:name="_GoBack"/>
      <w:bookmarkEnd w:id="0"/>
      <w:r w:rsidR="009B484F">
        <w:rPr>
          <w:rFonts w:ascii="Helvetica" w:hAnsi="Helvetica" w:cs="Arial"/>
          <w:b/>
          <w:color w:val="404040" w:themeColor="text1" w:themeTint="BF"/>
          <w:sz w:val="22"/>
          <w:szCs w:val="22"/>
        </w:rPr>
        <w:t xml:space="preserve"> </w:t>
      </w:r>
      <w:r w:rsidR="002D4BBB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para o seguinte endereço: </w:t>
      </w:r>
      <w:r w:rsidR="00E233AF" w:rsidRPr="0009388A">
        <w:rPr>
          <w:rFonts w:ascii="Helvetica" w:hAnsi="Helvetica" w:cs="Arial"/>
          <w:b/>
          <w:color w:val="404040" w:themeColor="text1" w:themeTint="BF"/>
          <w:sz w:val="22"/>
          <w:szCs w:val="22"/>
        </w:rPr>
        <w:t>pibicip</w:t>
      </w:r>
      <w:r w:rsidR="002D4BBB" w:rsidRPr="0009388A">
        <w:rPr>
          <w:rFonts w:ascii="Helvetica" w:hAnsi="Helvetica" w:cs="Arial"/>
          <w:b/>
          <w:color w:val="404040" w:themeColor="text1" w:themeTint="BF"/>
          <w:sz w:val="22"/>
          <w:szCs w:val="22"/>
        </w:rPr>
        <w:t>@</w:t>
      </w:r>
      <w:r w:rsidR="00E233AF" w:rsidRPr="0009388A">
        <w:rPr>
          <w:rFonts w:ascii="Helvetica" w:hAnsi="Helvetica" w:cs="Arial"/>
          <w:b/>
          <w:color w:val="404040" w:themeColor="text1" w:themeTint="BF"/>
          <w:sz w:val="22"/>
          <w:szCs w:val="22"/>
        </w:rPr>
        <w:t>gmail.com</w:t>
      </w:r>
    </w:p>
    <w:p w14:paraId="4064C418" w14:textId="484C2627" w:rsidR="00BE0546" w:rsidRPr="0009388A" w:rsidRDefault="00BE0546" w:rsidP="007F6C5D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O relatório parcial deve ter a apreciação </w:t>
      </w:r>
      <w:r w:rsidR="00A0700D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e assinatura 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do orientador</w:t>
      </w:r>
      <w:r w:rsidR="00A0700D" w:rsidRPr="0009388A">
        <w:rPr>
          <w:rFonts w:ascii="Helvetica" w:hAnsi="Helvetica" w:cs="Arial"/>
          <w:color w:val="404040" w:themeColor="text1" w:themeTint="BF"/>
          <w:sz w:val="22"/>
          <w:szCs w:val="22"/>
        </w:rPr>
        <w:t>.</w:t>
      </w:r>
    </w:p>
    <w:p w14:paraId="12A858CD" w14:textId="77777777" w:rsidR="00357306" w:rsidRPr="0009388A" w:rsidRDefault="00357306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</w:p>
    <w:p w14:paraId="5F637E9F" w14:textId="33C978CB" w:rsidR="00357306" w:rsidRPr="0009388A" w:rsidRDefault="00357306" w:rsidP="007F6C5D">
      <w:pPr>
        <w:spacing w:line="360" w:lineRule="auto"/>
        <w:jc w:val="both"/>
        <w:rPr>
          <w:rFonts w:ascii="Helvetica" w:hAnsi="Helvetica" w:cs="Arial"/>
          <w:b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b/>
          <w:color w:val="404040" w:themeColor="text1" w:themeTint="BF"/>
          <w:sz w:val="22"/>
          <w:szCs w:val="22"/>
        </w:rPr>
        <w:t xml:space="preserve">Importante: A </w:t>
      </w:r>
      <w:r w:rsidR="00A355C1" w:rsidRPr="0009388A">
        <w:rPr>
          <w:rFonts w:ascii="Helvetica" w:hAnsi="Helvetica" w:cs="Arial"/>
          <w:b/>
          <w:color w:val="404040" w:themeColor="text1" w:themeTint="BF"/>
          <w:sz w:val="22"/>
          <w:szCs w:val="22"/>
        </w:rPr>
        <w:t>não</w:t>
      </w:r>
      <w:r w:rsidRPr="0009388A">
        <w:rPr>
          <w:rFonts w:ascii="Helvetica" w:hAnsi="Helvetica" w:cs="Arial"/>
          <w:b/>
          <w:color w:val="404040" w:themeColor="text1" w:themeTint="BF"/>
          <w:sz w:val="22"/>
          <w:szCs w:val="22"/>
        </w:rPr>
        <w:t xml:space="preserve"> entrega do Relatório Parcial de Atividades, dentro das normas e prazos do programa, bem como a sua reprovação, poderá implicar na suspensão imediata do pagamento da bolsa e até no ressarcimento das parcelas recebidas.</w:t>
      </w:r>
    </w:p>
    <w:p w14:paraId="06FD84EA" w14:textId="77777777" w:rsidR="00357306" w:rsidRPr="0009388A" w:rsidRDefault="00357306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</w:p>
    <w:p w14:paraId="46E0AEBE" w14:textId="10C333D6" w:rsidR="00357306" w:rsidRPr="0009388A" w:rsidRDefault="004533D4" w:rsidP="007F6C5D">
      <w:pPr>
        <w:spacing w:line="360" w:lineRule="auto"/>
        <w:jc w:val="both"/>
        <w:rPr>
          <w:rFonts w:ascii="Helvetica" w:hAnsi="Helvetica" w:cs="Arial"/>
          <w:b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b/>
          <w:color w:val="404040" w:themeColor="text1" w:themeTint="BF"/>
          <w:sz w:val="22"/>
          <w:szCs w:val="22"/>
        </w:rPr>
        <w:t xml:space="preserve">1. </w:t>
      </w:r>
      <w:r w:rsidR="00357306" w:rsidRPr="0009388A">
        <w:rPr>
          <w:rFonts w:ascii="Helvetica" w:hAnsi="Helvetica" w:cs="Arial"/>
          <w:b/>
          <w:color w:val="404040" w:themeColor="text1" w:themeTint="BF"/>
          <w:sz w:val="22"/>
          <w:szCs w:val="22"/>
        </w:rPr>
        <w:t>ORIENTAÇÕES</w:t>
      </w:r>
    </w:p>
    <w:p w14:paraId="349C8F88" w14:textId="526ED83E" w:rsidR="00357306" w:rsidRPr="0009388A" w:rsidRDefault="00357306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O Relatório Parcial deve </w:t>
      </w:r>
      <w:r w:rsidR="00614BC4" w:rsidRPr="0009388A">
        <w:rPr>
          <w:rFonts w:ascii="Helvetica" w:hAnsi="Helvetica" w:cs="Arial"/>
          <w:color w:val="404040" w:themeColor="text1" w:themeTint="BF"/>
          <w:sz w:val="22"/>
          <w:szCs w:val="22"/>
        </w:rPr>
        <w:t>seguir o mo</w:t>
      </w:r>
      <w:r w:rsidR="008401CD" w:rsidRPr="0009388A">
        <w:rPr>
          <w:rFonts w:ascii="Helvetica" w:hAnsi="Helvetica" w:cs="Arial"/>
          <w:color w:val="404040" w:themeColor="text1" w:themeTint="BF"/>
          <w:sz w:val="22"/>
          <w:szCs w:val="22"/>
        </w:rPr>
        <w:t>delo disponível neste documento</w:t>
      </w:r>
      <w:r w:rsidR="00614BC4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</w:t>
      </w:r>
      <w:r w:rsidR="008401CD" w:rsidRPr="0009388A">
        <w:rPr>
          <w:rFonts w:ascii="Helvetica" w:hAnsi="Helvetica" w:cs="Arial"/>
          <w:color w:val="404040" w:themeColor="text1" w:themeTint="BF"/>
          <w:sz w:val="22"/>
          <w:szCs w:val="22"/>
        </w:rPr>
        <w:t>(Anexo I)</w:t>
      </w:r>
      <w:r w:rsidR="00A355C1" w:rsidRPr="0009388A">
        <w:rPr>
          <w:rFonts w:ascii="Helvetica" w:hAnsi="Helvetica" w:cs="Arial"/>
          <w:color w:val="404040" w:themeColor="text1" w:themeTint="BF"/>
          <w:sz w:val="22"/>
          <w:szCs w:val="22"/>
        </w:rPr>
        <w:t>,</w:t>
      </w:r>
      <w:r w:rsidR="008401CD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</w:t>
      </w:r>
      <w:r w:rsidR="002B74C0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contendo os </w:t>
      </w:r>
      <w:r w:rsidR="00BE42CB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itens </w:t>
      </w:r>
      <w:r w:rsidR="00C75F09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descritos </w:t>
      </w:r>
      <w:r w:rsidR="00BE42CB" w:rsidRPr="0009388A">
        <w:rPr>
          <w:rFonts w:ascii="Helvetica" w:hAnsi="Helvetica" w:cs="Arial"/>
          <w:color w:val="404040" w:themeColor="text1" w:themeTint="BF"/>
          <w:sz w:val="22"/>
          <w:szCs w:val="22"/>
        </w:rPr>
        <w:t>abaixo</w:t>
      </w:r>
      <w:r w:rsidR="00A355C1" w:rsidRPr="0009388A">
        <w:rPr>
          <w:rFonts w:ascii="Helvetica" w:hAnsi="Helvetica" w:cs="Arial"/>
          <w:color w:val="404040" w:themeColor="text1" w:themeTint="BF"/>
          <w:sz w:val="22"/>
          <w:szCs w:val="22"/>
        </w:rPr>
        <w:t>:</w:t>
      </w:r>
    </w:p>
    <w:p w14:paraId="753B2C72" w14:textId="495531B1" w:rsidR="00614BC4" w:rsidRPr="0009388A" w:rsidRDefault="004533D4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1.</w:t>
      </w:r>
      <w:r w:rsidR="00E337F5" w:rsidRPr="0009388A">
        <w:rPr>
          <w:rFonts w:ascii="Helvetica" w:hAnsi="Helvetica" w:cs="Arial"/>
          <w:color w:val="404040" w:themeColor="text1" w:themeTint="BF"/>
          <w:sz w:val="22"/>
          <w:szCs w:val="22"/>
        </w:rPr>
        <w:t>1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. </w:t>
      </w:r>
      <w:r w:rsidR="00746A9B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Identificação do projeto: dados </w:t>
      </w:r>
      <w:r w:rsidR="00BE42CB" w:rsidRPr="0009388A">
        <w:rPr>
          <w:rFonts w:ascii="Helvetica" w:hAnsi="Helvetica" w:cs="Arial"/>
          <w:color w:val="404040" w:themeColor="text1" w:themeTint="BF"/>
          <w:sz w:val="22"/>
          <w:szCs w:val="22"/>
        </w:rPr>
        <w:t>básicos do projeto de iniciação.</w:t>
      </w:r>
    </w:p>
    <w:p w14:paraId="7A24FBA9" w14:textId="1800BAD4" w:rsidR="00746A9B" w:rsidRPr="0009388A" w:rsidRDefault="004533D4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1.</w:t>
      </w:r>
      <w:r w:rsidR="00E337F5" w:rsidRPr="0009388A">
        <w:rPr>
          <w:rFonts w:ascii="Helvetica" w:hAnsi="Helvetica" w:cs="Arial"/>
          <w:color w:val="404040" w:themeColor="text1" w:themeTint="BF"/>
          <w:sz w:val="22"/>
          <w:szCs w:val="22"/>
        </w:rPr>
        <w:t>2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. </w:t>
      </w:r>
      <w:r w:rsidR="00746A9B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Resumo do projeto: </w:t>
      </w:r>
      <w:r w:rsidR="00746A9B" w:rsidRPr="001738B4">
        <w:rPr>
          <w:rFonts w:ascii="Helvetica" w:hAnsi="Helvetica" w:cs="Arial"/>
          <w:b/>
          <w:color w:val="404040" w:themeColor="text1" w:themeTint="BF"/>
          <w:sz w:val="22"/>
          <w:szCs w:val="22"/>
        </w:rPr>
        <w:t>o mesmo enviado no plano de trabalho (</w:t>
      </w:r>
      <w:r w:rsidR="00746A9B" w:rsidRPr="001738B4">
        <w:rPr>
          <w:rFonts w:ascii="Helvetica" w:hAnsi="Helvetica" w:cs="Arial"/>
          <w:b/>
          <w:sz w:val="22"/>
          <w:szCs w:val="22"/>
        </w:rPr>
        <w:t>caso novo</w:t>
      </w:r>
      <w:r w:rsidR="00A355C1" w:rsidRPr="001738B4">
        <w:rPr>
          <w:rFonts w:ascii="Helvetica" w:hAnsi="Helvetica" w:cs="Arial"/>
          <w:b/>
          <w:sz w:val="22"/>
          <w:szCs w:val="22"/>
        </w:rPr>
        <w:t>,</w:t>
      </w:r>
      <w:r w:rsidR="00746A9B" w:rsidRPr="001738B4">
        <w:rPr>
          <w:rFonts w:ascii="Helvetica" w:hAnsi="Helvetica" w:cs="Arial"/>
          <w:b/>
          <w:sz w:val="22"/>
          <w:szCs w:val="22"/>
        </w:rPr>
        <w:t xml:space="preserve"> em virtude de alteração do escopo do projeto</w:t>
      </w:r>
      <w:r w:rsidR="00A355C1" w:rsidRPr="001738B4">
        <w:rPr>
          <w:rFonts w:ascii="Helvetica" w:hAnsi="Helvetica" w:cs="Arial"/>
          <w:b/>
          <w:sz w:val="22"/>
          <w:szCs w:val="22"/>
        </w:rPr>
        <w:t>,</w:t>
      </w:r>
      <w:r w:rsidR="00746A9B" w:rsidRPr="001738B4">
        <w:rPr>
          <w:rFonts w:ascii="Helvetica" w:hAnsi="Helvetica" w:cs="Arial"/>
          <w:b/>
          <w:sz w:val="22"/>
          <w:szCs w:val="22"/>
        </w:rPr>
        <w:t xml:space="preserve"> deve ser justificado em informações complementares</w:t>
      </w:r>
      <w:r w:rsidR="00746A9B" w:rsidRPr="001738B4">
        <w:rPr>
          <w:rFonts w:ascii="Helvetica" w:hAnsi="Helvetica" w:cs="Arial"/>
          <w:b/>
          <w:color w:val="404040" w:themeColor="text1" w:themeTint="BF"/>
          <w:sz w:val="22"/>
          <w:szCs w:val="22"/>
        </w:rPr>
        <w:t>)</w:t>
      </w:r>
      <w:r w:rsidR="00BE42CB" w:rsidRPr="0009388A">
        <w:rPr>
          <w:rFonts w:ascii="Helvetica" w:hAnsi="Helvetica" w:cs="Arial"/>
          <w:color w:val="404040" w:themeColor="text1" w:themeTint="BF"/>
          <w:sz w:val="22"/>
          <w:szCs w:val="22"/>
        </w:rPr>
        <w:t>.</w:t>
      </w:r>
    </w:p>
    <w:p w14:paraId="0E5D4CA0" w14:textId="387C5DAF" w:rsidR="004533D4" w:rsidRPr="0009388A" w:rsidRDefault="004533D4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1.</w:t>
      </w:r>
      <w:r w:rsidR="00E337F5" w:rsidRPr="0009388A">
        <w:rPr>
          <w:rFonts w:ascii="Helvetica" w:hAnsi="Helvetica" w:cs="Arial"/>
          <w:color w:val="404040" w:themeColor="text1" w:themeTint="BF"/>
          <w:sz w:val="22"/>
          <w:szCs w:val="22"/>
        </w:rPr>
        <w:t>3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. </w:t>
      </w:r>
      <w:r w:rsidR="00746A9B" w:rsidRPr="0009388A">
        <w:rPr>
          <w:rFonts w:ascii="Helvetica" w:hAnsi="Helvetica" w:cs="Arial"/>
          <w:color w:val="404040" w:themeColor="text1" w:themeTint="BF"/>
          <w:sz w:val="22"/>
          <w:szCs w:val="22"/>
        </w:rPr>
        <w:t>A</w:t>
      </w:r>
      <w:r w:rsidR="00357306" w:rsidRPr="0009388A">
        <w:rPr>
          <w:rFonts w:ascii="Helvetica" w:hAnsi="Helvetica" w:cs="Arial"/>
          <w:color w:val="404040" w:themeColor="text1" w:themeTint="BF"/>
          <w:sz w:val="22"/>
          <w:szCs w:val="22"/>
        </w:rPr>
        <w:t>tividades</w:t>
      </w:r>
      <w:r w:rsidR="00746A9B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desenvolvidas</w:t>
      </w:r>
      <w:r w:rsidR="00357306" w:rsidRPr="0009388A">
        <w:rPr>
          <w:rFonts w:ascii="Helvetica" w:hAnsi="Helvetica" w:cs="Arial"/>
          <w:color w:val="404040" w:themeColor="text1" w:themeTint="BF"/>
          <w:sz w:val="22"/>
          <w:szCs w:val="22"/>
        </w:rPr>
        <w:t>:</w:t>
      </w:r>
      <w:r w:rsidR="00746A9B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</w:t>
      </w:r>
      <w:r w:rsidR="00BE0546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atividades </w:t>
      </w:r>
      <w:r w:rsidR="001738B4">
        <w:rPr>
          <w:rFonts w:ascii="Helvetica" w:hAnsi="Helvetica" w:cs="Arial"/>
          <w:color w:val="404040" w:themeColor="text1" w:themeTint="BF"/>
          <w:sz w:val="22"/>
          <w:szCs w:val="22"/>
        </w:rPr>
        <w:t xml:space="preserve">realizadas no período em concordância com o </w:t>
      </w:r>
      <w:r w:rsidR="00BE0546" w:rsidRPr="0009388A">
        <w:rPr>
          <w:rFonts w:ascii="Helvetica" w:hAnsi="Helvetica" w:cs="Arial"/>
          <w:color w:val="404040" w:themeColor="text1" w:themeTint="BF"/>
          <w:sz w:val="22"/>
          <w:szCs w:val="22"/>
        </w:rPr>
        <w:t>plano de trabalho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</w:t>
      </w:r>
      <w:r w:rsidR="001738B4">
        <w:rPr>
          <w:rFonts w:ascii="Helvetica" w:hAnsi="Helvetica" w:cs="Arial"/>
          <w:color w:val="404040" w:themeColor="text1" w:themeTint="BF"/>
          <w:sz w:val="22"/>
          <w:szCs w:val="22"/>
        </w:rPr>
        <w:t xml:space="preserve">e 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cronograma</w:t>
      </w:r>
      <w:r w:rsidR="001738B4">
        <w:rPr>
          <w:rFonts w:ascii="Helvetica" w:hAnsi="Helvetica" w:cs="Arial"/>
          <w:color w:val="404040" w:themeColor="text1" w:themeTint="BF"/>
          <w:sz w:val="22"/>
          <w:szCs w:val="22"/>
        </w:rPr>
        <w:t xml:space="preserve">, informações sobre o 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trabalho </w:t>
      </w:r>
      <w:r w:rsidR="001738B4">
        <w:rPr>
          <w:rFonts w:ascii="Helvetica" w:hAnsi="Helvetica" w:cs="Arial"/>
          <w:color w:val="404040" w:themeColor="text1" w:themeTint="BF"/>
          <w:sz w:val="22"/>
          <w:szCs w:val="22"/>
        </w:rPr>
        <w:t xml:space="preserve">realizado 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e as dificuldades e/ou desvios ocorridos.</w:t>
      </w:r>
      <w:r w:rsidR="009B484F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Relato das atividades que desenvolveu no projeto.</w:t>
      </w:r>
    </w:p>
    <w:p w14:paraId="6123701B" w14:textId="6E48D4CD" w:rsidR="004533D4" w:rsidRPr="0009388A" w:rsidRDefault="004533D4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1.</w:t>
      </w:r>
      <w:r w:rsidR="00E337F5" w:rsidRPr="0009388A">
        <w:rPr>
          <w:rFonts w:ascii="Helvetica" w:hAnsi="Helvetica" w:cs="Arial"/>
          <w:color w:val="404040" w:themeColor="text1" w:themeTint="BF"/>
          <w:sz w:val="22"/>
          <w:szCs w:val="22"/>
        </w:rPr>
        <w:t>4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. Resultados parciais: detalhamento dos progressos realizados</w:t>
      </w:r>
      <w:r w:rsidR="000C257D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e 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resultados parciais obtidos no período</w:t>
      </w:r>
      <w:r w:rsidR="009B484F">
        <w:rPr>
          <w:rFonts w:ascii="Helvetica" w:hAnsi="Helvetica" w:cs="Arial"/>
          <w:color w:val="404040" w:themeColor="text1" w:themeTint="BF"/>
          <w:sz w:val="22"/>
          <w:szCs w:val="22"/>
        </w:rPr>
        <w:t>, podem incluir informações numéricas, tabelas, gráficos se achar necessário.</w:t>
      </w:r>
    </w:p>
    <w:p w14:paraId="21983B0E" w14:textId="2C6E03C0" w:rsidR="000C257D" w:rsidRPr="0009388A" w:rsidRDefault="004533D4" w:rsidP="006C3735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1.</w:t>
      </w:r>
      <w:r w:rsidR="00E337F5" w:rsidRPr="0009388A">
        <w:rPr>
          <w:rFonts w:ascii="Helvetica" w:hAnsi="Helvetica" w:cs="Arial"/>
          <w:color w:val="404040" w:themeColor="text1" w:themeTint="BF"/>
          <w:sz w:val="22"/>
          <w:szCs w:val="22"/>
        </w:rPr>
        <w:t>5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. </w:t>
      </w:r>
      <w:r w:rsidR="00357306" w:rsidRPr="0009388A">
        <w:rPr>
          <w:rFonts w:ascii="Helvetica" w:hAnsi="Helvetica" w:cs="Arial"/>
          <w:color w:val="404040" w:themeColor="text1" w:themeTint="BF"/>
          <w:sz w:val="22"/>
          <w:szCs w:val="22"/>
        </w:rPr>
        <w:t>Produção científica:</w:t>
      </w:r>
      <w:r w:rsidR="00746A9B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listar </w:t>
      </w:r>
      <w:r w:rsidR="00357306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as produções científicas (artigos, notas, </w:t>
      </w:r>
      <w:r w:rsidR="00746A9B" w:rsidRPr="0009388A">
        <w:rPr>
          <w:rFonts w:ascii="Helvetica" w:hAnsi="Helvetica" w:cs="Arial"/>
          <w:color w:val="404040" w:themeColor="text1" w:themeTint="BF"/>
          <w:sz w:val="22"/>
          <w:szCs w:val="22"/>
        </w:rPr>
        <w:t>resumo</w:t>
      </w:r>
      <w:r w:rsidR="00BE42CB" w:rsidRPr="0009388A">
        <w:rPr>
          <w:rFonts w:ascii="Helvetica" w:hAnsi="Helvetica" w:cs="Arial"/>
          <w:color w:val="404040" w:themeColor="text1" w:themeTint="BF"/>
          <w:sz w:val="22"/>
          <w:szCs w:val="22"/>
        </w:rPr>
        <w:t>s</w:t>
      </w:r>
      <w:r w:rsidR="007D461F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de congresso</w:t>
      </w:r>
      <w:r w:rsidR="00746A9B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</w:t>
      </w:r>
      <w:r w:rsidR="00A355C1" w:rsidRPr="0009388A">
        <w:rPr>
          <w:rFonts w:ascii="Helvetica" w:hAnsi="Helvetica" w:cs="Arial"/>
          <w:color w:val="404040" w:themeColor="text1" w:themeTint="BF"/>
          <w:sz w:val="22"/>
          <w:szCs w:val="22"/>
        </w:rPr>
        <w:t>etc</w:t>
      </w:r>
      <w:r w:rsidR="007D461F" w:rsidRPr="0009388A">
        <w:rPr>
          <w:rFonts w:ascii="Helvetica" w:hAnsi="Helvetica" w:cs="Arial"/>
          <w:color w:val="404040" w:themeColor="text1" w:themeTint="BF"/>
          <w:sz w:val="22"/>
          <w:szCs w:val="22"/>
        </w:rPr>
        <w:t>.</w:t>
      </w:r>
      <w:r w:rsidR="00357306" w:rsidRPr="0009388A">
        <w:rPr>
          <w:rFonts w:ascii="Helvetica" w:hAnsi="Helvetica" w:cs="Arial"/>
          <w:color w:val="404040" w:themeColor="text1" w:themeTint="BF"/>
          <w:sz w:val="22"/>
          <w:szCs w:val="22"/>
        </w:rPr>
        <w:t>) derivadas do projeto de pesquisa</w:t>
      </w:r>
      <w:r w:rsidR="001738B4">
        <w:rPr>
          <w:rFonts w:ascii="Helvetica" w:hAnsi="Helvetica" w:cs="Arial"/>
          <w:color w:val="404040" w:themeColor="text1" w:themeTint="BF"/>
          <w:sz w:val="22"/>
          <w:szCs w:val="22"/>
        </w:rPr>
        <w:t xml:space="preserve">, </w:t>
      </w:r>
      <w:r w:rsidR="00007ED9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utilizar o padrão de </w:t>
      </w:r>
      <w:r w:rsidR="001738B4" w:rsidRPr="001738B4">
        <w:rPr>
          <w:rFonts w:ascii="Helvetica" w:hAnsi="Helvetica" w:cs="Arial"/>
          <w:color w:val="404040" w:themeColor="text1" w:themeTint="BF"/>
          <w:sz w:val="22"/>
          <w:szCs w:val="22"/>
        </w:rPr>
        <w:t>referências</w:t>
      </w:r>
      <w:r w:rsidR="009B484F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ABNT.</w:t>
      </w:r>
    </w:p>
    <w:p w14:paraId="02D1E0E2" w14:textId="3C080999" w:rsidR="00797C68" w:rsidRPr="0009388A" w:rsidRDefault="000C257D" w:rsidP="0055214B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1.</w:t>
      </w:r>
      <w:r w:rsidR="00E337F5" w:rsidRPr="0009388A">
        <w:rPr>
          <w:rFonts w:ascii="Helvetica" w:hAnsi="Helvetica" w:cs="Arial"/>
          <w:color w:val="404040" w:themeColor="text1" w:themeTint="BF"/>
          <w:sz w:val="22"/>
          <w:szCs w:val="22"/>
        </w:rPr>
        <w:t>6</w:t>
      </w:r>
      <w:r w:rsidR="00E73234" w:rsidRPr="0009388A">
        <w:rPr>
          <w:rFonts w:ascii="Helvetica" w:hAnsi="Helvetica" w:cs="Arial"/>
          <w:color w:val="404040" w:themeColor="text1" w:themeTint="BF"/>
          <w:sz w:val="22"/>
          <w:szCs w:val="22"/>
        </w:rPr>
        <w:t>.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</w:t>
      </w:r>
      <w:r w:rsidR="003754A0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Informações complementares: </w:t>
      </w:r>
      <w:r w:rsidR="00357306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Informações </w:t>
      </w:r>
      <w:r w:rsidR="00A355C1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julgadas </w:t>
      </w:r>
      <w:r w:rsidR="00357306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relevantes para </w:t>
      </w:r>
      <w:r w:rsidR="00A355C1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avaliação de </w:t>
      </w:r>
      <w:r w:rsidR="00357306" w:rsidRPr="0009388A">
        <w:rPr>
          <w:rFonts w:ascii="Helvetica" w:hAnsi="Helvetica" w:cs="Arial"/>
          <w:color w:val="404040" w:themeColor="text1" w:themeTint="BF"/>
          <w:sz w:val="22"/>
          <w:szCs w:val="22"/>
        </w:rPr>
        <w:t>desempenho durante este período de bolsa, como, por exemplo</w:t>
      </w:r>
      <w:r w:rsidR="00A355C1" w:rsidRPr="0009388A">
        <w:rPr>
          <w:rFonts w:ascii="Helvetica" w:hAnsi="Helvetica" w:cs="Arial"/>
          <w:color w:val="404040" w:themeColor="text1" w:themeTint="BF"/>
          <w:sz w:val="22"/>
          <w:szCs w:val="22"/>
        </w:rPr>
        <w:t>:</w:t>
      </w:r>
      <w:r w:rsidR="00357306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</w:t>
      </w:r>
      <w:r w:rsidR="009B484F">
        <w:rPr>
          <w:rFonts w:ascii="Helvetica" w:hAnsi="Helvetica" w:cs="Arial"/>
          <w:color w:val="404040" w:themeColor="text1" w:themeTint="BF"/>
          <w:sz w:val="22"/>
          <w:szCs w:val="22"/>
        </w:rPr>
        <w:t xml:space="preserve">outras atividades desenvolvidas durante o período de bolsa, </w:t>
      </w:r>
      <w:r w:rsidR="00357306" w:rsidRPr="0009388A">
        <w:rPr>
          <w:rFonts w:ascii="Helvetica" w:hAnsi="Helvetica" w:cs="Arial"/>
          <w:color w:val="404040" w:themeColor="text1" w:themeTint="BF"/>
          <w:sz w:val="22"/>
          <w:szCs w:val="22"/>
        </w:rPr>
        <w:t>desempenho acadêmico, dificuldades encontradas na execução do projeto, alterações nas m</w:t>
      </w:r>
      <w:r w:rsidR="007D461F" w:rsidRPr="0009388A">
        <w:rPr>
          <w:rFonts w:ascii="Helvetica" w:hAnsi="Helvetica" w:cs="Arial"/>
          <w:color w:val="404040" w:themeColor="text1" w:themeTint="BF"/>
          <w:sz w:val="22"/>
          <w:szCs w:val="22"/>
        </w:rPr>
        <w:t>etas e objetivos</w:t>
      </w:r>
      <w:r w:rsidR="00357306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etc.</w:t>
      </w:r>
    </w:p>
    <w:p w14:paraId="08C9B08E" w14:textId="0E4FA046" w:rsidR="00746A9B" w:rsidRPr="0009388A" w:rsidRDefault="00E73234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1</w:t>
      </w:r>
      <w:r w:rsidR="000C257D" w:rsidRPr="0009388A">
        <w:rPr>
          <w:rFonts w:ascii="Helvetica" w:hAnsi="Helvetica" w:cs="Arial"/>
          <w:color w:val="404040" w:themeColor="text1" w:themeTint="BF"/>
          <w:sz w:val="22"/>
          <w:szCs w:val="22"/>
        </w:rPr>
        <w:t>.</w:t>
      </w:r>
      <w:r w:rsidR="009B484F">
        <w:rPr>
          <w:rFonts w:ascii="Helvetica" w:hAnsi="Helvetica" w:cs="Arial"/>
          <w:color w:val="404040" w:themeColor="text1" w:themeTint="BF"/>
          <w:sz w:val="22"/>
          <w:szCs w:val="22"/>
        </w:rPr>
        <w:t>7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.</w:t>
      </w:r>
      <w:r w:rsidR="000C257D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Data e assinatura do bolsista</w:t>
      </w:r>
    </w:p>
    <w:p w14:paraId="4319D962" w14:textId="481EB470" w:rsidR="000763FB" w:rsidRPr="0009388A" w:rsidRDefault="000763FB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lastRenderedPageBreak/>
        <w:t>1.</w:t>
      </w:r>
      <w:r w:rsidR="009B484F">
        <w:rPr>
          <w:rFonts w:ascii="Helvetica" w:hAnsi="Helvetica" w:cs="Arial"/>
          <w:color w:val="404040" w:themeColor="text1" w:themeTint="BF"/>
          <w:sz w:val="22"/>
          <w:szCs w:val="22"/>
        </w:rPr>
        <w:t>8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. Apreciação do orientador: parecer do orientador sobre o desempenho do bolsista</w:t>
      </w:r>
      <w:r w:rsidR="0055214B" w:rsidRPr="0009388A">
        <w:rPr>
          <w:rFonts w:ascii="Helvetica" w:hAnsi="Helvetica" w:cs="Arial"/>
          <w:color w:val="404040" w:themeColor="text1" w:themeTint="BF"/>
          <w:sz w:val="22"/>
          <w:szCs w:val="22"/>
        </w:rPr>
        <w:t>,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bem como do relatório (incluir informações sobre troca de bolsista caso </w:t>
      </w:r>
      <w:r w:rsidR="00A355C1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tenha 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ocorrido)</w:t>
      </w:r>
    </w:p>
    <w:p w14:paraId="746FED6D" w14:textId="2A77F657" w:rsidR="00FF1781" w:rsidRPr="0009388A" w:rsidRDefault="00FF1781" w:rsidP="00FF1781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1.</w:t>
      </w:r>
      <w:r w:rsidR="009B484F">
        <w:rPr>
          <w:rFonts w:ascii="Helvetica" w:hAnsi="Helvetica" w:cs="Arial"/>
          <w:color w:val="404040" w:themeColor="text1" w:themeTint="BF"/>
          <w:sz w:val="22"/>
          <w:szCs w:val="22"/>
        </w:rPr>
        <w:t>9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. Data e assinatura do orientador</w:t>
      </w:r>
    </w:p>
    <w:p w14:paraId="1E1FE00F" w14:textId="77777777" w:rsidR="00746A9B" w:rsidRPr="0009388A" w:rsidRDefault="00746A9B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</w:p>
    <w:p w14:paraId="769523E8" w14:textId="41BE469C" w:rsidR="001102AD" w:rsidRPr="0009388A" w:rsidRDefault="00E73234" w:rsidP="007F6C5D">
      <w:pPr>
        <w:spacing w:line="360" w:lineRule="auto"/>
        <w:jc w:val="both"/>
        <w:rPr>
          <w:rFonts w:ascii="Helvetica" w:hAnsi="Helvetica" w:cs="Arial"/>
          <w:b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b/>
          <w:color w:val="404040" w:themeColor="text1" w:themeTint="BF"/>
          <w:sz w:val="22"/>
          <w:szCs w:val="22"/>
        </w:rPr>
        <w:t xml:space="preserve">2. FORMATAÇÃO DO </w:t>
      </w:r>
      <w:r w:rsidR="006006AB" w:rsidRPr="0009388A">
        <w:rPr>
          <w:rFonts w:ascii="Helvetica" w:hAnsi="Helvetica" w:cs="Arial"/>
          <w:b/>
          <w:color w:val="404040" w:themeColor="text1" w:themeTint="BF"/>
          <w:sz w:val="22"/>
          <w:szCs w:val="22"/>
        </w:rPr>
        <w:t xml:space="preserve">ARQUIVO E </w:t>
      </w:r>
      <w:r w:rsidRPr="0009388A">
        <w:rPr>
          <w:rFonts w:ascii="Helvetica" w:hAnsi="Helvetica" w:cs="Arial"/>
          <w:b/>
          <w:color w:val="404040" w:themeColor="text1" w:themeTint="BF"/>
          <w:sz w:val="22"/>
          <w:szCs w:val="22"/>
        </w:rPr>
        <w:t>RELATÓRIO</w:t>
      </w:r>
    </w:p>
    <w:p w14:paraId="4CBF3E36" w14:textId="57323D8C" w:rsidR="00CC557F" w:rsidRPr="0009388A" w:rsidRDefault="00A014BB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2.1. </w:t>
      </w:r>
      <w:r w:rsidR="0086630F" w:rsidRPr="0009388A">
        <w:rPr>
          <w:rFonts w:ascii="Helvetica" w:hAnsi="Helvetica" w:cs="Arial"/>
          <w:color w:val="404040" w:themeColor="text1" w:themeTint="BF"/>
          <w:sz w:val="22"/>
          <w:szCs w:val="22"/>
        </w:rPr>
        <w:t>O</w:t>
      </w:r>
      <w:r w:rsidR="00CC557F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Relatório </w:t>
      </w:r>
      <w:r w:rsidR="0086630F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deve ter </w:t>
      </w:r>
      <w:r w:rsidR="00CC557F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no </w:t>
      </w:r>
      <w:r w:rsidR="00CC557F" w:rsidRPr="0009388A">
        <w:rPr>
          <w:rFonts w:ascii="Helvetica" w:hAnsi="Helvetica" w:cs="Arial"/>
          <w:b/>
          <w:color w:val="404040" w:themeColor="text1" w:themeTint="BF"/>
          <w:sz w:val="22"/>
          <w:szCs w:val="22"/>
        </w:rPr>
        <w:t xml:space="preserve">máximo </w:t>
      </w:r>
      <w:r w:rsidR="0086630F" w:rsidRPr="0009388A">
        <w:rPr>
          <w:rFonts w:ascii="Helvetica" w:hAnsi="Helvetica" w:cs="Arial"/>
          <w:b/>
          <w:color w:val="404040" w:themeColor="text1" w:themeTint="BF"/>
          <w:sz w:val="22"/>
          <w:szCs w:val="22"/>
        </w:rPr>
        <w:t>10</w:t>
      </w:r>
      <w:r w:rsidR="00CC557F" w:rsidRPr="0009388A">
        <w:rPr>
          <w:rFonts w:ascii="Helvetica" w:hAnsi="Helvetica" w:cs="Arial"/>
          <w:b/>
          <w:color w:val="404040" w:themeColor="text1" w:themeTint="BF"/>
          <w:sz w:val="22"/>
          <w:szCs w:val="22"/>
        </w:rPr>
        <w:t xml:space="preserve"> páginas</w:t>
      </w:r>
      <w:r w:rsidR="008910B5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, estar </w:t>
      </w:r>
      <w:r w:rsidR="00155161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em 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formato </w:t>
      </w:r>
      <w:r w:rsidR="00417E85" w:rsidRPr="0009388A">
        <w:rPr>
          <w:rFonts w:ascii="Helvetica" w:hAnsi="Helvetica" w:cs="Arial"/>
          <w:b/>
          <w:color w:val="404040" w:themeColor="text1" w:themeTint="BF"/>
          <w:sz w:val="22"/>
          <w:szCs w:val="22"/>
        </w:rPr>
        <w:t>PDF</w:t>
      </w:r>
      <w:r w:rsidR="00155161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e o arquivo deve ser identificado com o </w:t>
      </w:r>
      <w:r w:rsidR="00155161" w:rsidRPr="0009388A">
        <w:rPr>
          <w:rFonts w:ascii="Helvetica" w:hAnsi="Helvetica" w:cs="Arial"/>
          <w:b/>
          <w:color w:val="404040" w:themeColor="text1" w:themeTint="BF"/>
          <w:sz w:val="22"/>
          <w:szCs w:val="22"/>
        </w:rPr>
        <w:t>nome do bolsista</w:t>
      </w:r>
      <w:r w:rsidR="00155161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. </w:t>
      </w:r>
      <w:proofErr w:type="spellStart"/>
      <w:r w:rsidR="00155161" w:rsidRPr="0009388A">
        <w:rPr>
          <w:rFonts w:ascii="Helvetica" w:hAnsi="Helvetica" w:cs="Arial"/>
          <w:color w:val="404040" w:themeColor="text1" w:themeTint="BF"/>
          <w:sz w:val="22"/>
          <w:szCs w:val="22"/>
        </w:rPr>
        <w:t>Ex</w:t>
      </w:r>
      <w:proofErr w:type="spellEnd"/>
      <w:r w:rsidR="00155161" w:rsidRPr="0009388A">
        <w:rPr>
          <w:rFonts w:ascii="Helvetica" w:hAnsi="Helvetica" w:cs="Arial"/>
          <w:color w:val="404040" w:themeColor="text1" w:themeTint="BF"/>
          <w:sz w:val="22"/>
          <w:szCs w:val="22"/>
        </w:rPr>
        <w:t>: charles_darwin</w:t>
      </w:r>
      <w:r w:rsidR="003B53F0" w:rsidRPr="0009388A">
        <w:rPr>
          <w:rFonts w:ascii="Helvetica" w:hAnsi="Helvetica" w:cs="Arial"/>
          <w:color w:val="404040" w:themeColor="text1" w:themeTint="BF"/>
          <w:sz w:val="22"/>
          <w:szCs w:val="22"/>
        </w:rPr>
        <w:t>_relatorioparcial</w:t>
      </w:r>
      <w:r w:rsidR="00155161" w:rsidRPr="0009388A">
        <w:rPr>
          <w:rFonts w:ascii="Helvetica" w:hAnsi="Helvetica" w:cs="Arial"/>
          <w:color w:val="404040" w:themeColor="text1" w:themeTint="BF"/>
          <w:sz w:val="22"/>
          <w:szCs w:val="22"/>
        </w:rPr>
        <w:t>.pdf.</w:t>
      </w:r>
    </w:p>
    <w:p w14:paraId="2124C8D1" w14:textId="4DA1A28E" w:rsidR="006B5C7C" w:rsidRPr="0009388A" w:rsidRDefault="006B5C7C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2.</w:t>
      </w:r>
      <w:r w:rsidR="00A014BB" w:rsidRPr="0009388A">
        <w:rPr>
          <w:rFonts w:ascii="Helvetica" w:hAnsi="Helvetica" w:cs="Arial"/>
          <w:color w:val="404040" w:themeColor="text1" w:themeTint="BF"/>
          <w:sz w:val="22"/>
          <w:szCs w:val="22"/>
        </w:rPr>
        <w:t>2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. </w:t>
      </w:r>
      <w:r w:rsidR="00A20C5F" w:rsidRPr="0009388A">
        <w:rPr>
          <w:rFonts w:ascii="Helvetica" w:hAnsi="Helvetica" w:cs="Arial"/>
          <w:color w:val="404040" w:themeColor="text1" w:themeTint="BF"/>
          <w:sz w:val="22"/>
          <w:szCs w:val="22"/>
        </w:rPr>
        <w:t>Papel: A4.</w:t>
      </w:r>
    </w:p>
    <w:p w14:paraId="1B38B233" w14:textId="2FF0BEFE" w:rsidR="006B5C7C" w:rsidRPr="0009388A" w:rsidRDefault="006B5C7C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2.</w:t>
      </w:r>
      <w:r w:rsidR="00A014BB" w:rsidRPr="0009388A">
        <w:rPr>
          <w:rFonts w:ascii="Helvetica" w:hAnsi="Helvetica" w:cs="Arial"/>
          <w:color w:val="404040" w:themeColor="text1" w:themeTint="BF"/>
          <w:sz w:val="22"/>
          <w:szCs w:val="22"/>
        </w:rPr>
        <w:t>3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. Fonte Arial, tamanho 12, cor preta (notas de rodapé, legendas e tabelas</w:t>
      </w:r>
      <w:r w:rsidR="0055214B" w:rsidRPr="0009388A">
        <w:rPr>
          <w:rFonts w:ascii="Helvetica" w:hAnsi="Helvetica" w:cs="Arial"/>
          <w:color w:val="404040" w:themeColor="text1" w:themeTint="BF"/>
          <w:sz w:val="22"/>
          <w:szCs w:val="22"/>
        </w:rPr>
        <w:t>: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a fonte deve ter o tamanho 10).</w:t>
      </w:r>
    </w:p>
    <w:p w14:paraId="691911D0" w14:textId="2B97B13B" w:rsidR="006B5C7C" w:rsidRPr="0009388A" w:rsidRDefault="006B5C7C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2.</w:t>
      </w:r>
      <w:r w:rsidR="00A014BB" w:rsidRPr="0009388A">
        <w:rPr>
          <w:rFonts w:ascii="Helvetica" w:hAnsi="Helvetica" w:cs="Arial"/>
          <w:color w:val="404040" w:themeColor="text1" w:themeTint="BF"/>
          <w:sz w:val="22"/>
          <w:szCs w:val="22"/>
        </w:rPr>
        <w:t>4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. Palavras de outros idiomas fonte em itálico</w:t>
      </w:r>
      <w:r w:rsidR="00A20C5F" w:rsidRPr="0009388A">
        <w:rPr>
          <w:rFonts w:ascii="Helvetica" w:hAnsi="Helvetica" w:cs="Arial"/>
          <w:color w:val="404040" w:themeColor="text1" w:themeTint="BF"/>
          <w:sz w:val="22"/>
          <w:szCs w:val="22"/>
        </w:rPr>
        <w:t>.</w:t>
      </w:r>
    </w:p>
    <w:p w14:paraId="01CD36C0" w14:textId="6BE6D012" w:rsidR="006B5C7C" w:rsidRPr="0009388A" w:rsidRDefault="006B5C7C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2.</w:t>
      </w:r>
      <w:r w:rsidR="00A014BB" w:rsidRPr="0009388A">
        <w:rPr>
          <w:rFonts w:ascii="Helvetica" w:hAnsi="Helvetica" w:cs="Arial"/>
          <w:color w:val="404040" w:themeColor="text1" w:themeTint="BF"/>
          <w:sz w:val="22"/>
          <w:szCs w:val="22"/>
        </w:rPr>
        <w:t>5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. Margens: </w:t>
      </w:r>
      <w:r w:rsidR="0055214B" w:rsidRPr="0009388A">
        <w:rPr>
          <w:rFonts w:ascii="Helvetica" w:hAnsi="Helvetica" w:cs="Arial"/>
          <w:color w:val="404040" w:themeColor="text1" w:themeTint="BF"/>
          <w:sz w:val="22"/>
          <w:szCs w:val="22"/>
        </w:rPr>
        <w:t>d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ireita e inferior: 2cm / </w:t>
      </w:r>
      <w:r w:rsidR="0055214B" w:rsidRPr="0009388A">
        <w:rPr>
          <w:rFonts w:ascii="Helvetica" w:hAnsi="Helvetica" w:cs="Arial"/>
          <w:color w:val="404040" w:themeColor="text1" w:themeTint="BF"/>
          <w:sz w:val="22"/>
          <w:szCs w:val="22"/>
        </w:rPr>
        <w:t>e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squerda e superior: 3cm</w:t>
      </w:r>
      <w:r w:rsidR="00A20C5F" w:rsidRPr="0009388A">
        <w:rPr>
          <w:rFonts w:ascii="Helvetica" w:hAnsi="Helvetica" w:cs="Arial"/>
          <w:color w:val="404040" w:themeColor="text1" w:themeTint="BF"/>
          <w:sz w:val="22"/>
          <w:szCs w:val="22"/>
        </w:rPr>
        <w:t>.</w:t>
      </w:r>
    </w:p>
    <w:p w14:paraId="38BA2397" w14:textId="13EFC653" w:rsidR="006B5C7C" w:rsidRPr="0009388A" w:rsidRDefault="006B5C7C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2.</w:t>
      </w:r>
      <w:r w:rsidR="00A014BB" w:rsidRPr="0009388A">
        <w:rPr>
          <w:rFonts w:ascii="Helvetica" w:hAnsi="Helvetica" w:cs="Arial"/>
          <w:color w:val="404040" w:themeColor="text1" w:themeTint="BF"/>
          <w:sz w:val="22"/>
          <w:szCs w:val="22"/>
        </w:rPr>
        <w:t>6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. Parágrafos </w:t>
      </w:r>
      <w:r w:rsidR="00A20C5F" w:rsidRPr="0009388A">
        <w:rPr>
          <w:rFonts w:ascii="Helvetica" w:hAnsi="Helvetica" w:cs="Arial"/>
          <w:color w:val="404040" w:themeColor="text1" w:themeTint="BF"/>
          <w:sz w:val="22"/>
          <w:szCs w:val="22"/>
        </w:rPr>
        <w:t>/ Espaçamento: 1,5 entre linhas.</w:t>
      </w:r>
    </w:p>
    <w:p w14:paraId="48E31EBB" w14:textId="178CA0C5" w:rsidR="006B5C7C" w:rsidRPr="0009388A" w:rsidRDefault="00A20C5F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2.</w:t>
      </w:r>
      <w:r w:rsidR="00A014BB" w:rsidRPr="0009388A">
        <w:rPr>
          <w:rFonts w:ascii="Helvetica" w:hAnsi="Helvetica" w:cs="Arial"/>
          <w:color w:val="404040" w:themeColor="text1" w:themeTint="BF"/>
          <w:sz w:val="22"/>
          <w:szCs w:val="22"/>
        </w:rPr>
        <w:t>7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. </w:t>
      </w:r>
      <w:r w:rsidR="006B5C7C" w:rsidRPr="0009388A">
        <w:rPr>
          <w:rFonts w:ascii="Helvetica" w:hAnsi="Helvetica" w:cs="Arial"/>
          <w:color w:val="404040" w:themeColor="text1" w:themeTint="BF"/>
          <w:sz w:val="22"/>
          <w:szCs w:val="22"/>
        </w:rPr>
        <w:t>Alinhamento do texto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deve estar justificado.</w:t>
      </w:r>
    </w:p>
    <w:p w14:paraId="4C1EC4B9" w14:textId="77777777" w:rsidR="006B5C7C" w:rsidRPr="0009388A" w:rsidRDefault="006B5C7C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</w:p>
    <w:p w14:paraId="4B36CB5C" w14:textId="3D700AD0" w:rsidR="001102AD" w:rsidRDefault="001102AD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Após o recebimento do relatório e pareceres do orientador responsável, </w:t>
      </w:r>
      <w:r w:rsidR="0055214B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ele 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será submetido à análise do Comitê. O parecer de avaliação será encaminhado posteriormente ao orientador para conhecimento ou providências cabíveis</w:t>
      </w:r>
      <w:r w:rsidR="0055214B" w:rsidRPr="0009388A">
        <w:rPr>
          <w:rFonts w:ascii="Helvetica" w:hAnsi="Helvetica" w:cs="Arial"/>
          <w:color w:val="404040" w:themeColor="text1" w:themeTint="BF"/>
          <w:sz w:val="22"/>
          <w:szCs w:val="22"/>
        </w:rPr>
        <w:t xml:space="preserve"> se necessário</w:t>
      </w:r>
      <w:r w:rsidRPr="0009388A">
        <w:rPr>
          <w:rFonts w:ascii="Helvetica" w:hAnsi="Helvetica" w:cs="Arial"/>
          <w:color w:val="404040" w:themeColor="text1" w:themeTint="BF"/>
          <w:sz w:val="22"/>
          <w:szCs w:val="22"/>
        </w:rPr>
        <w:t>.</w:t>
      </w:r>
    </w:p>
    <w:p w14:paraId="0E5B9712" w14:textId="6ABF4848" w:rsidR="009B484F" w:rsidRDefault="009B484F" w:rsidP="007F6C5D">
      <w:pPr>
        <w:spacing w:line="360" w:lineRule="auto"/>
        <w:jc w:val="both"/>
        <w:rPr>
          <w:rFonts w:ascii="Helvetica" w:hAnsi="Helvetica" w:cs="Arial"/>
          <w:color w:val="404040" w:themeColor="text1" w:themeTint="BF"/>
          <w:sz w:val="22"/>
          <w:szCs w:val="22"/>
        </w:rPr>
      </w:pPr>
    </w:p>
    <w:p w14:paraId="14164D2F" w14:textId="77777777" w:rsidR="009B484F" w:rsidRDefault="009B484F">
      <w:pPr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sz w:val="32"/>
          <w:szCs w:val="24"/>
        </w:rPr>
        <w:br w:type="page"/>
      </w:r>
    </w:p>
    <w:p w14:paraId="47812FA3" w14:textId="0E3EA395" w:rsidR="00511172" w:rsidRPr="009B484F" w:rsidRDefault="009B484F" w:rsidP="007F6C5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84F">
        <w:rPr>
          <w:rFonts w:ascii="Arial" w:hAnsi="Arial" w:cs="Arial"/>
          <w:b/>
          <w:bCs/>
          <w:sz w:val="24"/>
          <w:szCs w:val="24"/>
        </w:rPr>
        <w:lastRenderedPageBreak/>
        <w:t>ANEXO 1</w:t>
      </w:r>
    </w:p>
    <w:p w14:paraId="2E950CDD" w14:textId="298D10B9" w:rsidR="00614BC4" w:rsidRPr="009B484F" w:rsidRDefault="00511172" w:rsidP="007F6C5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84F">
        <w:rPr>
          <w:rFonts w:ascii="Arial" w:hAnsi="Arial" w:cs="Arial"/>
          <w:b/>
          <w:bCs/>
          <w:sz w:val="24"/>
          <w:szCs w:val="24"/>
        </w:rPr>
        <w:t xml:space="preserve">MODELO DE </w:t>
      </w:r>
      <w:r w:rsidR="00614BC4" w:rsidRPr="009B484F">
        <w:rPr>
          <w:rFonts w:ascii="Arial" w:hAnsi="Arial" w:cs="Arial"/>
          <w:b/>
          <w:bCs/>
          <w:sz w:val="24"/>
          <w:szCs w:val="24"/>
        </w:rPr>
        <w:t>RELATÓRIO PARCIAL DE ATIVIDADES – PIBIC/CNPq/IP</w:t>
      </w:r>
    </w:p>
    <w:p w14:paraId="6736B8DC" w14:textId="77777777" w:rsidR="009B484F" w:rsidRPr="009B484F" w:rsidRDefault="009B484F" w:rsidP="009B484F">
      <w:pPr>
        <w:spacing w:line="360" w:lineRule="auto"/>
        <w:rPr>
          <w:rFonts w:ascii="Arial" w:hAnsi="Arial" w:cs="Arial"/>
          <w:sz w:val="24"/>
          <w:szCs w:val="24"/>
        </w:rPr>
      </w:pPr>
    </w:p>
    <w:p w14:paraId="777D33DE" w14:textId="6EFB835F" w:rsidR="007F6C5D" w:rsidRPr="00BC6F94" w:rsidRDefault="00E337F5" w:rsidP="009B484F">
      <w:pPr>
        <w:spacing w:line="360" w:lineRule="auto"/>
        <w:rPr>
          <w:rFonts w:ascii="Arial" w:hAnsi="Arial" w:cs="Arial"/>
          <w:sz w:val="24"/>
          <w:szCs w:val="24"/>
        </w:rPr>
      </w:pPr>
      <w:r w:rsidRPr="00BC6F94">
        <w:rPr>
          <w:rFonts w:ascii="Arial" w:hAnsi="Arial" w:cs="Arial"/>
          <w:sz w:val="24"/>
          <w:szCs w:val="24"/>
        </w:rPr>
        <w:t xml:space="preserve">1. </w:t>
      </w:r>
      <w:r w:rsidR="007F6C5D" w:rsidRPr="00BC6F94">
        <w:rPr>
          <w:rFonts w:ascii="Arial" w:hAnsi="Arial" w:cs="Arial"/>
          <w:sz w:val="24"/>
          <w:szCs w:val="24"/>
        </w:rPr>
        <w:t>RELATÓRIO PARCIAL DE ATIVIDADES</w:t>
      </w:r>
    </w:p>
    <w:p w14:paraId="0CD69B6F" w14:textId="77777777" w:rsidR="00614BC4" w:rsidRPr="00BC6F94" w:rsidRDefault="00614BC4" w:rsidP="007F6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469A84" w14:textId="41EBBB23" w:rsidR="00614BC4" w:rsidRDefault="00614BC4" w:rsidP="007F6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6F94">
        <w:rPr>
          <w:rFonts w:ascii="Arial" w:hAnsi="Arial" w:cs="Arial"/>
          <w:sz w:val="24"/>
          <w:szCs w:val="24"/>
        </w:rPr>
        <w:t>1.</w:t>
      </w:r>
      <w:r w:rsidR="00E337F5" w:rsidRPr="00BC6F94">
        <w:rPr>
          <w:rFonts w:ascii="Arial" w:hAnsi="Arial" w:cs="Arial"/>
          <w:sz w:val="24"/>
          <w:szCs w:val="24"/>
        </w:rPr>
        <w:t>1.</w:t>
      </w:r>
      <w:r w:rsidRPr="00BC6F94">
        <w:rPr>
          <w:rFonts w:ascii="Arial" w:hAnsi="Arial" w:cs="Arial"/>
          <w:sz w:val="24"/>
          <w:szCs w:val="24"/>
        </w:rPr>
        <w:t xml:space="preserve"> IDENTIFICAÇÃO DO PROJETO</w:t>
      </w:r>
    </w:p>
    <w:p w14:paraId="0B770FA6" w14:textId="4BD88DF7" w:rsidR="006170D8" w:rsidRPr="00BC6F94" w:rsidRDefault="006170D8" w:rsidP="007F6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que participa (PIBIC ou PIBITI): </w:t>
      </w:r>
    </w:p>
    <w:p w14:paraId="5A083A9E" w14:textId="1A5C3CD3" w:rsidR="00C82A9F" w:rsidRPr="00C82A9F" w:rsidRDefault="00C82A9F" w:rsidP="00C82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Título do Projeto de Iniciação:</w:t>
      </w:r>
    </w:p>
    <w:p w14:paraId="08BDB39E" w14:textId="12EF3ABD" w:rsidR="00C82A9F" w:rsidRPr="00C82A9F" w:rsidRDefault="00C82A9F" w:rsidP="00C82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Período do Relatório:</w:t>
      </w:r>
    </w:p>
    <w:p w14:paraId="5712DFFA" w14:textId="07EB84B3" w:rsidR="00C82A9F" w:rsidRPr="00C82A9F" w:rsidRDefault="00C82A9F" w:rsidP="00C82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Orientador(a):</w:t>
      </w:r>
    </w:p>
    <w:p w14:paraId="0A274D12" w14:textId="79DD0747" w:rsidR="00C82A9F" w:rsidRPr="00C82A9F" w:rsidRDefault="00C82A9F" w:rsidP="00C82A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Bolsista:</w:t>
      </w:r>
    </w:p>
    <w:p w14:paraId="25A9E141" w14:textId="77777777" w:rsidR="00614BC4" w:rsidRPr="00BC6F94" w:rsidRDefault="00614BC4" w:rsidP="007F6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333C08" w14:textId="296E552F" w:rsidR="00614BC4" w:rsidRPr="00BC6F94" w:rsidRDefault="00E337F5" w:rsidP="007F6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6F94">
        <w:rPr>
          <w:rFonts w:ascii="Arial" w:hAnsi="Arial" w:cs="Arial"/>
          <w:sz w:val="24"/>
          <w:szCs w:val="24"/>
        </w:rPr>
        <w:t>1.2</w:t>
      </w:r>
      <w:r w:rsidR="00614BC4" w:rsidRPr="00BC6F94">
        <w:rPr>
          <w:rFonts w:ascii="Arial" w:hAnsi="Arial" w:cs="Arial"/>
          <w:sz w:val="24"/>
          <w:szCs w:val="24"/>
        </w:rPr>
        <w:t>. RESUMO</w:t>
      </w:r>
    </w:p>
    <w:p w14:paraId="6C46BB96" w14:textId="77777777" w:rsidR="00E337F5" w:rsidRPr="00BC6F94" w:rsidRDefault="00E337F5" w:rsidP="007F6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9DE741" w14:textId="380FEA95" w:rsidR="00614BC4" w:rsidRPr="00BC6F94" w:rsidRDefault="00E337F5" w:rsidP="007F6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6F94">
        <w:rPr>
          <w:rFonts w:ascii="Arial" w:hAnsi="Arial" w:cs="Arial"/>
          <w:sz w:val="24"/>
          <w:szCs w:val="24"/>
        </w:rPr>
        <w:t>1.</w:t>
      </w:r>
      <w:r w:rsidR="00614BC4" w:rsidRPr="00BC6F94">
        <w:rPr>
          <w:rFonts w:ascii="Arial" w:hAnsi="Arial" w:cs="Arial"/>
          <w:sz w:val="24"/>
          <w:szCs w:val="24"/>
        </w:rPr>
        <w:t>3. ATIVIDADES DESENVOLVIDAS</w:t>
      </w:r>
    </w:p>
    <w:p w14:paraId="20BB93FF" w14:textId="77777777" w:rsidR="00E337F5" w:rsidRPr="00BC6F94" w:rsidRDefault="00E337F5" w:rsidP="007F6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68E4F7" w14:textId="6472F995" w:rsidR="004533D4" w:rsidRPr="00BC6F94" w:rsidRDefault="00EA4B8F" w:rsidP="007F6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6F94">
        <w:rPr>
          <w:rFonts w:ascii="Arial" w:hAnsi="Arial" w:cs="Arial"/>
          <w:sz w:val="24"/>
          <w:szCs w:val="24"/>
        </w:rPr>
        <w:t xml:space="preserve">1.4. </w:t>
      </w:r>
      <w:r w:rsidR="00DD507D" w:rsidRPr="00BC6F94">
        <w:rPr>
          <w:rFonts w:ascii="Arial" w:hAnsi="Arial" w:cs="Arial"/>
          <w:sz w:val="24"/>
          <w:szCs w:val="24"/>
        </w:rPr>
        <w:t>RESULTADOS PARCIAIS</w:t>
      </w:r>
    </w:p>
    <w:p w14:paraId="7097553D" w14:textId="77777777" w:rsidR="00E337F5" w:rsidRPr="00BC6F94" w:rsidRDefault="00E337F5" w:rsidP="007F6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23192D" w14:textId="3A6DCB7A" w:rsidR="00932719" w:rsidRPr="00BC6F94" w:rsidRDefault="00EA4B8F" w:rsidP="007F6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6F94">
        <w:rPr>
          <w:rFonts w:ascii="Arial" w:hAnsi="Arial" w:cs="Arial"/>
          <w:sz w:val="24"/>
          <w:szCs w:val="24"/>
        </w:rPr>
        <w:t xml:space="preserve">1.5. </w:t>
      </w:r>
      <w:r w:rsidR="00932719" w:rsidRPr="00BC6F94">
        <w:rPr>
          <w:rFonts w:ascii="Arial" w:hAnsi="Arial" w:cs="Arial"/>
          <w:sz w:val="24"/>
          <w:szCs w:val="24"/>
        </w:rPr>
        <w:t>PRODUÇÃO CIENTÍFICA</w:t>
      </w:r>
    </w:p>
    <w:p w14:paraId="78ADE6CA" w14:textId="77777777" w:rsidR="00E337F5" w:rsidRPr="00BC6F94" w:rsidRDefault="00E337F5" w:rsidP="007F6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FF0281" w14:textId="2123DBD7" w:rsidR="00932719" w:rsidRPr="00BC6F94" w:rsidRDefault="00EA4B8F" w:rsidP="007F6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6F94">
        <w:rPr>
          <w:rFonts w:ascii="Arial" w:hAnsi="Arial" w:cs="Arial"/>
          <w:sz w:val="24"/>
          <w:szCs w:val="24"/>
        </w:rPr>
        <w:t xml:space="preserve">1.6. </w:t>
      </w:r>
      <w:r w:rsidR="00932719" w:rsidRPr="00BC6F94">
        <w:rPr>
          <w:rFonts w:ascii="Arial" w:hAnsi="Arial" w:cs="Arial"/>
          <w:sz w:val="24"/>
          <w:szCs w:val="24"/>
        </w:rPr>
        <w:t>INFORMAÇÕES COMPLEMENTARES</w:t>
      </w:r>
    </w:p>
    <w:p w14:paraId="41D4E498" w14:textId="77777777" w:rsidR="000763FB" w:rsidRPr="00BC6F94" w:rsidRDefault="000763FB" w:rsidP="007F6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1EBF43" w14:textId="1E584767" w:rsidR="0009394D" w:rsidRDefault="00C82A9F" w:rsidP="007F6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B484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 DATA</w:t>
      </w:r>
      <w:r w:rsidR="0009394D" w:rsidRPr="00BC6F94">
        <w:rPr>
          <w:rFonts w:ascii="Arial" w:hAnsi="Arial" w:cs="Arial"/>
          <w:sz w:val="24"/>
          <w:szCs w:val="24"/>
        </w:rPr>
        <w:t xml:space="preserve"> E ASSINATURA DO BOLSISTA</w:t>
      </w:r>
    </w:p>
    <w:p w14:paraId="153E69C1" w14:textId="77777777" w:rsidR="00C82A9F" w:rsidRDefault="00C82A9F" w:rsidP="007F6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EB1FA8" w14:textId="1C9DA3D4" w:rsidR="00FF1781" w:rsidRDefault="00FF1781" w:rsidP="00FF17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C6F94">
        <w:rPr>
          <w:rFonts w:ascii="Arial" w:hAnsi="Arial" w:cs="Arial"/>
          <w:sz w:val="24"/>
          <w:szCs w:val="24"/>
        </w:rPr>
        <w:t>1.</w:t>
      </w:r>
      <w:r w:rsidR="009B484F">
        <w:rPr>
          <w:rFonts w:ascii="Arial" w:hAnsi="Arial" w:cs="Arial"/>
          <w:sz w:val="24"/>
          <w:szCs w:val="24"/>
        </w:rPr>
        <w:t>8</w:t>
      </w:r>
      <w:r w:rsidRPr="00BC6F94">
        <w:rPr>
          <w:rFonts w:ascii="Arial" w:hAnsi="Arial" w:cs="Arial"/>
          <w:sz w:val="24"/>
          <w:szCs w:val="24"/>
        </w:rPr>
        <w:t>. APRECIAÇÃO DO ORIENTADOR</w:t>
      </w:r>
    </w:p>
    <w:p w14:paraId="4FE83FF9" w14:textId="77777777" w:rsidR="00FF1781" w:rsidRDefault="00FF1781" w:rsidP="007F6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3411C70" w14:textId="0B6C985A" w:rsidR="00FF1781" w:rsidRDefault="00FF1781" w:rsidP="00FF17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B484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DATA</w:t>
      </w:r>
      <w:r w:rsidRPr="00BC6F94">
        <w:rPr>
          <w:rFonts w:ascii="Arial" w:hAnsi="Arial" w:cs="Arial"/>
          <w:sz w:val="24"/>
          <w:szCs w:val="24"/>
        </w:rPr>
        <w:t xml:space="preserve"> E ASSINATURA DO ORIENTADOR</w:t>
      </w:r>
    </w:p>
    <w:p w14:paraId="4501DB26" w14:textId="77777777" w:rsidR="00FF1781" w:rsidRPr="00BC6F94" w:rsidRDefault="00FF1781" w:rsidP="007F6C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FF1781" w:rsidRPr="00BC6F94" w:rsidSect="006B5C7C"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D14E0"/>
    <w:multiLevelType w:val="hybridMultilevel"/>
    <w:tmpl w:val="263E69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06"/>
    <w:rsid w:val="00007ED9"/>
    <w:rsid w:val="000763FB"/>
    <w:rsid w:val="0009388A"/>
    <w:rsid w:val="0009394D"/>
    <w:rsid w:val="000C257D"/>
    <w:rsid w:val="001102AD"/>
    <w:rsid w:val="00155161"/>
    <w:rsid w:val="001738B4"/>
    <w:rsid w:val="001B758C"/>
    <w:rsid w:val="001D1CB0"/>
    <w:rsid w:val="002B74C0"/>
    <w:rsid w:val="002D4BBB"/>
    <w:rsid w:val="00357306"/>
    <w:rsid w:val="003754A0"/>
    <w:rsid w:val="003B53F0"/>
    <w:rsid w:val="00417E85"/>
    <w:rsid w:val="004533D4"/>
    <w:rsid w:val="004E42CA"/>
    <w:rsid w:val="00511172"/>
    <w:rsid w:val="005260FC"/>
    <w:rsid w:val="0055214B"/>
    <w:rsid w:val="005B0418"/>
    <w:rsid w:val="006006AB"/>
    <w:rsid w:val="00614BC4"/>
    <w:rsid w:val="006170D8"/>
    <w:rsid w:val="006B5C7C"/>
    <w:rsid w:val="006C3735"/>
    <w:rsid w:val="006C5124"/>
    <w:rsid w:val="006F5E74"/>
    <w:rsid w:val="00746A9B"/>
    <w:rsid w:val="00797C68"/>
    <w:rsid w:val="007D461F"/>
    <w:rsid w:val="007F6C5D"/>
    <w:rsid w:val="008143D2"/>
    <w:rsid w:val="008401CD"/>
    <w:rsid w:val="008520F0"/>
    <w:rsid w:val="0086630F"/>
    <w:rsid w:val="008910B5"/>
    <w:rsid w:val="008C64E9"/>
    <w:rsid w:val="00932719"/>
    <w:rsid w:val="00956802"/>
    <w:rsid w:val="009A2B0B"/>
    <w:rsid w:val="009B484F"/>
    <w:rsid w:val="00A014BB"/>
    <w:rsid w:val="00A0700D"/>
    <w:rsid w:val="00A20C5F"/>
    <w:rsid w:val="00A355C1"/>
    <w:rsid w:val="00A77804"/>
    <w:rsid w:val="00AB4D4D"/>
    <w:rsid w:val="00B34075"/>
    <w:rsid w:val="00B44A47"/>
    <w:rsid w:val="00BB5D58"/>
    <w:rsid w:val="00BC6F94"/>
    <w:rsid w:val="00BE0546"/>
    <w:rsid w:val="00BE42CB"/>
    <w:rsid w:val="00C75F09"/>
    <w:rsid w:val="00C82A9F"/>
    <w:rsid w:val="00C848FE"/>
    <w:rsid w:val="00CC557F"/>
    <w:rsid w:val="00CF0182"/>
    <w:rsid w:val="00CF293A"/>
    <w:rsid w:val="00D45D83"/>
    <w:rsid w:val="00D619E9"/>
    <w:rsid w:val="00DD507D"/>
    <w:rsid w:val="00E233AF"/>
    <w:rsid w:val="00E337F5"/>
    <w:rsid w:val="00E73234"/>
    <w:rsid w:val="00EA4B8F"/>
    <w:rsid w:val="00F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B1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01CD"/>
    <w:pPr>
      <w:ind w:left="720"/>
      <w:contextualSpacing/>
    </w:pPr>
  </w:style>
  <w:style w:type="table" w:styleId="Tabelacomgrade">
    <w:name w:val="Table Grid"/>
    <w:basedOn w:val="Tabelanormal"/>
    <w:uiPriority w:val="39"/>
    <w:rsid w:val="007F6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D461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D46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8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Pesca/APTA/SAA/SP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R Souza</dc:creator>
  <cp:keywords/>
  <dc:description/>
  <cp:lastModifiedBy>Marcelo R Souza</cp:lastModifiedBy>
  <cp:revision>5</cp:revision>
  <dcterms:created xsi:type="dcterms:W3CDTF">2019-01-23T13:27:00Z</dcterms:created>
  <dcterms:modified xsi:type="dcterms:W3CDTF">2020-01-14T18:41:00Z</dcterms:modified>
</cp:coreProperties>
</file>